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0" w:rsidRPr="00F113EA" w:rsidRDefault="007E7FA0" w:rsidP="00F113EA">
      <w:pPr>
        <w:spacing w:line="276" w:lineRule="auto"/>
        <w:ind w:left="6879"/>
        <w:rPr>
          <w:color w:val="000000"/>
          <w:sz w:val="20"/>
          <w:szCs w:val="20"/>
          <w:lang w:val="pt-BR"/>
        </w:rPr>
      </w:pPr>
      <w:bookmarkStart w:id="0" w:name="_GoBack"/>
      <w:bookmarkEnd w:id="0"/>
      <w:r w:rsidRPr="00F113EA">
        <w:rPr>
          <w:color w:val="000000"/>
          <w:sz w:val="20"/>
          <w:szCs w:val="20"/>
          <w:lang w:val="pt-BR"/>
        </w:rPr>
        <w:t xml:space="preserve">Vaikų priėmimo į Šakių rajono savivaldybės ugdymo įstaigų ikimokyklines ir priešmokyklines grupes tvarkos aprašo </w:t>
      </w:r>
    </w:p>
    <w:p w:rsidR="007E7FA0" w:rsidRPr="00F113EA" w:rsidRDefault="007E7FA0" w:rsidP="00F113EA">
      <w:pPr>
        <w:pStyle w:val="Pagrindinistekstas"/>
        <w:spacing w:before="1" w:line="276" w:lineRule="auto"/>
        <w:ind w:left="5583" w:firstLine="1296"/>
        <w:rPr>
          <w:sz w:val="20"/>
          <w:szCs w:val="20"/>
        </w:rPr>
      </w:pPr>
      <w:r w:rsidRPr="00F113EA">
        <w:rPr>
          <w:color w:val="000000"/>
          <w:sz w:val="20"/>
          <w:szCs w:val="20"/>
          <w:lang w:val="pt-BR"/>
        </w:rPr>
        <w:t>priedas</w:t>
      </w:r>
      <w:r w:rsidRPr="00F113EA">
        <w:rPr>
          <w:sz w:val="20"/>
          <w:szCs w:val="20"/>
        </w:rPr>
        <w:t xml:space="preserve">     </w:t>
      </w:r>
    </w:p>
    <w:p w:rsidR="007E7FA0" w:rsidRPr="009150BC" w:rsidRDefault="007E7FA0" w:rsidP="00F113EA">
      <w:pPr>
        <w:pStyle w:val="Pagrindinistekstas"/>
        <w:spacing w:before="1" w:line="276" w:lineRule="auto"/>
        <w:rPr>
          <w:sz w:val="26"/>
        </w:rPr>
      </w:pPr>
    </w:p>
    <w:p w:rsidR="007E7FA0" w:rsidRDefault="007E7FA0" w:rsidP="00F113EA">
      <w:pPr>
        <w:spacing w:line="276" w:lineRule="auto"/>
        <w:ind w:left="609"/>
        <w:rPr>
          <w:sz w:val="20"/>
        </w:rPr>
      </w:pPr>
      <w:r>
        <w:rPr>
          <w:spacing w:val="10"/>
          <w:sz w:val="2"/>
        </w:rPr>
        <w:t xml:space="preserve"> </w:t>
      </w:r>
    </w:p>
    <w:p w:rsidR="001C2F8D" w:rsidRPr="00F113EA" w:rsidRDefault="001C2F8D" w:rsidP="001C2F8D">
      <w:pPr>
        <w:pStyle w:val="Pagrindinistekstas"/>
        <w:jc w:val="center"/>
      </w:pPr>
      <w:r w:rsidRPr="00F113EA">
        <w:t>_______________________________________________________________</w:t>
      </w:r>
    </w:p>
    <w:p w:rsidR="007E7FA0" w:rsidRPr="00F113EA" w:rsidRDefault="007E7FA0" w:rsidP="001C2F8D">
      <w:pPr>
        <w:jc w:val="center"/>
        <w:rPr>
          <w:sz w:val="24"/>
          <w:szCs w:val="24"/>
        </w:rPr>
      </w:pPr>
      <w:r w:rsidRPr="00903B53">
        <w:rPr>
          <w:sz w:val="18"/>
          <w:szCs w:val="18"/>
        </w:rPr>
        <w:t>(</w:t>
      </w:r>
      <w:r w:rsidRPr="00F113EA">
        <w:rPr>
          <w:sz w:val="24"/>
          <w:szCs w:val="24"/>
        </w:rPr>
        <w:t>Prašymą pateikusio asmens vardas, pavardė)</w:t>
      </w:r>
    </w:p>
    <w:p w:rsidR="007E7FA0" w:rsidRPr="00F113EA" w:rsidRDefault="007E7FA0" w:rsidP="00F113EA">
      <w:pPr>
        <w:pStyle w:val="Pagrindinistekstas"/>
        <w:jc w:val="center"/>
      </w:pPr>
      <w:r w:rsidRPr="00F113EA">
        <w:t>_______________________________________________________________</w:t>
      </w:r>
    </w:p>
    <w:p w:rsidR="007E7FA0" w:rsidRPr="00F113EA" w:rsidRDefault="007E7FA0" w:rsidP="00F113EA">
      <w:pPr>
        <w:ind w:left="1224"/>
        <w:jc w:val="center"/>
        <w:rPr>
          <w:sz w:val="24"/>
          <w:szCs w:val="24"/>
        </w:rPr>
      </w:pPr>
      <w:r w:rsidRPr="00F113EA">
        <w:rPr>
          <w:sz w:val="24"/>
          <w:szCs w:val="24"/>
        </w:rPr>
        <w:t>( adresas)</w:t>
      </w:r>
    </w:p>
    <w:p w:rsidR="007E7FA0" w:rsidRPr="00F113EA" w:rsidRDefault="007E7FA0" w:rsidP="00F113EA">
      <w:pPr>
        <w:pStyle w:val="Pagrindinistekstas"/>
        <w:jc w:val="center"/>
      </w:pPr>
      <w:r w:rsidRPr="00F113EA">
        <w:t>_______________________________________________________________</w:t>
      </w:r>
    </w:p>
    <w:p w:rsidR="007E7FA0" w:rsidRPr="00F113EA" w:rsidRDefault="007E7FA0" w:rsidP="00F113EA">
      <w:pPr>
        <w:ind w:left="1224"/>
        <w:jc w:val="center"/>
        <w:rPr>
          <w:sz w:val="24"/>
          <w:szCs w:val="24"/>
        </w:rPr>
      </w:pPr>
      <w:r w:rsidRPr="00F113EA">
        <w:rPr>
          <w:sz w:val="24"/>
          <w:szCs w:val="24"/>
        </w:rPr>
        <w:t xml:space="preserve">( telefonas, </w:t>
      </w:r>
      <w:proofErr w:type="spellStart"/>
      <w:r w:rsidRPr="00F113EA">
        <w:rPr>
          <w:sz w:val="24"/>
          <w:szCs w:val="24"/>
        </w:rPr>
        <w:t>el.paštas</w:t>
      </w:r>
      <w:proofErr w:type="spellEnd"/>
      <w:r w:rsidRPr="00F113EA">
        <w:rPr>
          <w:sz w:val="24"/>
          <w:szCs w:val="24"/>
        </w:rPr>
        <w:t>)</w:t>
      </w:r>
    </w:p>
    <w:p w:rsidR="007E7FA0" w:rsidRPr="00F113EA" w:rsidRDefault="007E7FA0" w:rsidP="00F113EA">
      <w:pPr>
        <w:spacing w:line="276" w:lineRule="auto"/>
        <w:ind w:left="1224"/>
        <w:jc w:val="center"/>
        <w:rPr>
          <w:sz w:val="24"/>
          <w:szCs w:val="24"/>
        </w:rPr>
      </w:pPr>
    </w:p>
    <w:p w:rsidR="007E7FA0" w:rsidRPr="00F113EA" w:rsidRDefault="007E7FA0" w:rsidP="00F113EA">
      <w:pPr>
        <w:pStyle w:val="Pagrindinistekstas"/>
        <w:spacing w:before="5" w:line="276" w:lineRule="auto"/>
      </w:pPr>
    </w:p>
    <w:p w:rsidR="007E7FA0" w:rsidRPr="00F113EA" w:rsidRDefault="007E7FA0" w:rsidP="00F113EA">
      <w:pPr>
        <w:pStyle w:val="Antrat1"/>
        <w:spacing w:line="276" w:lineRule="auto"/>
        <w:ind w:left="0"/>
      </w:pPr>
      <w:r w:rsidRPr="00F113EA">
        <w:rPr>
          <w:b w:val="0"/>
        </w:rPr>
        <w:t xml:space="preserve">                    </w:t>
      </w:r>
      <w:r w:rsidR="00F113EA">
        <w:rPr>
          <w:b w:val="0"/>
        </w:rPr>
        <w:t xml:space="preserve">  </w:t>
      </w:r>
      <w:r w:rsidRPr="00F113EA">
        <w:rPr>
          <w:b w:val="0"/>
        </w:rPr>
        <w:t xml:space="preserve"> </w:t>
      </w:r>
      <w:r w:rsidR="001C2F8D">
        <w:t>ŠAKIŲ IKIMOKYKLINIO UGDYMO MOKYKLA „MAŽI ŽINGSNELIAI“</w:t>
      </w:r>
    </w:p>
    <w:p w:rsidR="007E7FA0" w:rsidRPr="00F113EA" w:rsidRDefault="007E7FA0" w:rsidP="00F113EA">
      <w:pPr>
        <w:pStyle w:val="Antrat1"/>
        <w:spacing w:line="276" w:lineRule="auto"/>
        <w:ind w:left="0"/>
        <w:rPr>
          <w:b w:val="0"/>
        </w:rPr>
      </w:pPr>
    </w:p>
    <w:p w:rsidR="007E7FA0" w:rsidRPr="00F113EA" w:rsidRDefault="007E7FA0" w:rsidP="00F113EA">
      <w:pPr>
        <w:pStyle w:val="Antrat1"/>
        <w:spacing w:line="276" w:lineRule="auto"/>
        <w:ind w:left="0"/>
        <w:jc w:val="center"/>
      </w:pPr>
      <w:r w:rsidRPr="00F113EA">
        <w:t xml:space="preserve">                                     PRAŠYMAS</w:t>
      </w:r>
    </w:p>
    <w:p w:rsidR="007E7FA0" w:rsidRPr="00F113EA" w:rsidRDefault="007E7FA0" w:rsidP="00F113EA">
      <w:pPr>
        <w:spacing w:line="276" w:lineRule="auto"/>
        <w:ind w:left="2281"/>
        <w:jc w:val="center"/>
        <w:rPr>
          <w:b/>
          <w:sz w:val="24"/>
          <w:szCs w:val="24"/>
        </w:rPr>
      </w:pPr>
      <w:r w:rsidRPr="00F113EA">
        <w:rPr>
          <w:b/>
          <w:sz w:val="24"/>
          <w:szCs w:val="24"/>
        </w:rPr>
        <w:t>DĖL VAIKO PRIĖMIMO</w:t>
      </w:r>
    </w:p>
    <w:p w:rsidR="007E7FA0" w:rsidRPr="00F113EA" w:rsidRDefault="002F429C" w:rsidP="00F113EA">
      <w:pPr>
        <w:pStyle w:val="Pagrindinistekstas"/>
        <w:tabs>
          <w:tab w:val="left" w:pos="1879"/>
          <w:tab w:val="left" w:pos="3806"/>
          <w:tab w:val="left" w:pos="4879"/>
        </w:tabs>
        <w:spacing w:line="276" w:lineRule="auto"/>
        <w:ind w:left="1225"/>
        <w:jc w:val="center"/>
      </w:pPr>
      <w:r>
        <w:t>202</w:t>
      </w:r>
      <w:r w:rsidR="00620B87">
        <w:t>3</w:t>
      </w:r>
      <w:r w:rsidR="007E7FA0" w:rsidRPr="00F113EA">
        <w:t xml:space="preserve"> </w:t>
      </w:r>
      <w:proofErr w:type="spellStart"/>
      <w:r w:rsidR="007E7FA0" w:rsidRPr="00F113EA">
        <w:t>m</w:t>
      </w:r>
      <w:proofErr w:type="spellEnd"/>
      <w:r w:rsidR="007E7FA0" w:rsidRPr="00F113EA">
        <w:t>.</w:t>
      </w:r>
      <w:r w:rsidR="007E7FA0" w:rsidRPr="00F113EA">
        <w:rPr>
          <w:u w:val="single"/>
        </w:rPr>
        <w:t xml:space="preserve"> </w:t>
      </w:r>
      <w:r w:rsidR="007E7FA0" w:rsidRPr="00F113EA">
        <w:rPr>
          <w:u w:val="single"/>
        </w:rPr>
        <w:tab/>
      </w:r>
      <w:r w:rsidR="007E7FA0" w:rsidRPr="00F113EA">
        <w:t>mėn.</w:t>
      </w:r>
      <w:r w:rsidR="007E7FA0" w:rsidRPr="00F113EA">
        <w:rPr>
          <w:u w:val="single"/>
        </w:rPr>
        <w:t xml:space="preserve"> </w:t>
      </w:r>
      <w:r w:rsidR="007E7FA0" w:rsidRPr="00F113EA">
        <w:rPr>
          <w:u w:val="single"/>
        </w:rPr>
        <w:tab/>
      </w:r>
      <w:r w:rsidR="007E7FA0" w:rsidRPr="00F113EA">
        <w:t>d.</w:t>
      </w:r>
    </w:p>
    <w:p w:rsidR="007E7FA0" w:rsidRPr="00F113EA" w:rsidRDefault="007E7FA0" w:rsidP="00F113EA">
      <w:pPr>
        <w:pStyle w:val="Pagrindinistekstas"/>
        <w:tabs>
          <w:tab w:val="left" w:pos="1879"/>
          <w:tab w:val="left" w:pos="3806"/>
          <w:tab w:val="left" w:pos="4879"/>
        </w:tabs>
        <w:spacing w:line="276" w:lineRule="auto"/>
        <w:ind w:left="1225"/>
        <w:jc w:val="center"/>
      </w:pPr>
    </w:p>
    <w:p w:rsidR="007E7FA0" w:rsidRPr="00F113EA" w:rsidRDefault="007E7FA0" w:rsidP="00F113EA">
      <w:pPr>
        <w:pStyle w:val="Pagrindinistekstas"/>
        <w:tabs>
          <w:tab w:val="left" w:pos="9065"/>
        </w:tabs>
        <w:spacing w:before="1" w:line="276" w:lineRule="auto"/>
        <w:ind w:left="506"/>
        <w:jc w:val="center"/>
      </w:pPr>
      <w:r w:rsidRPr="00F113EA">
        <w:t xml:space="preserve">    </w:t>
      </w:r>
      <w:r w:rsidR="006175FA">
        <w:t xml:space="preserve">         </w:t>
      </w:r>
      <w:r w:rsidRPr="00F113EA">
        <w:t>Prašau mano</w:t>
      </w:r>
      <w:r w:rsidRPr="00F113EA">
        <w:rPr>
          <w:spacing w:val="-5"/>
        </w:rPr>
        <w:t xml:space="preserve"> </w:t>
      </w:r>
      <w:r w:rsidRPr="00F113EA">
        <w:t>sūnų/dukrą/globotinį</w:t>
      </w:r>
      <w:r w:rsidRPr="00F113EA">
        <w:rPr>
          <w:spacing w:val="-3"/>
        </w:rPr>
        <w:t xml:space="preserve"> </w:t>
      </w:r>
      <w:r w:rsidRPr="00F113EA">
        <w:t>(-ę)</w:t>
      </w:r>
      <w:r w:rsidRPr="00F113EA">
        <w:rPr>
          <w:u w:val="single"/>
        </w:rPr>
        <w:t xml:space="preserve"> </w:t>
      </w:r>
      <w:r w:rsidRPr="00F113EA">
        <w:rPr>
          <w:u w:val="single"/>
        </w:rPr>
        <w:tab/>
      </w:r>
      <w:r w:rsidRPr="00F113EA">
        <w:t>_______,</w:t>
      </w:r>
    </w:p>
    <w:p w:rsidR="007E7FA0" w:rsidRPr="00F113EA" w:rsidRDefault="006175FA" w:rsidP="00F113EA">
      <w:pPr>
        <w:tabs>
          <w:tab w:val="left" w:pos="4258"/>
        </w:tabs>
        <w:spacing w:before="2" w:line="276" w:lineRule="auto"/>
        <w:ind w:right="10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E7FA0" w:rsidRPr="00F113EA">
        <w:rPr>
          <w:sz w:val="24"/>
          <w:szCs w:val="24"/>
        </w:rPr>
        <w:t>(Reikalingą</w:t>
      </w:r>
      <w:r w:rsidR="007E7FA0" w:rsidRPr="00F113EA">
        <w:rPr>
          <w:spacing w:val="-6"/>
          <w:sz w:val="24"/>
          <w:szCs w:val="24"/>
        </w:rPr>
        <w:t xml:space="preserve"> </w:t>
      </w:r>
      <w:r w:rsidR="007E7FA0" w:rsidRPr="00F113EA">
        <w:rPr>
          <w:sz w:val="24"/>
          <w:szCs w:val="24"/>
        </w:rPr>
        <w:t>pabraukti)</w:t>
      </w:r>
      <w:r w:rsidR="007E7FA0" w:rsidRPr="00F113EA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7E7FA0" w:rsidRPr="00F113EA">
        <w:rPr>
          <w:sz w:val="24"/>
          <w:szCs w:val="24"/>
        </w:rPr>
        <w:t>(Vaiko vardas,</w:t>
      </w:r>
      <w:r w:rsidR="007E7FA0" w:rsidRPr="00F113EA">
        <w:rPr>
          <w:spacing w:val="-2"/>
          <w:sz w:val="24"/>
          <w:szCs w:val="24"/>
        </w:rPr>
        <w:t xml:space="preserve"> </w:t>
      </w:r>
      <w:r w:rsidR="007E7FA0" w:rsidRPr="00F113EA">
        <w:rPr>
          <w:sz w:val="24"/>
          <w:szCs w:val="24"/>
        </w:rPr>
        <w:t>pavardė)</w:t>
      </w:r>
    </w:p>
    <w:p w:rsidR="007E7FA0" w:rsidRPr="00F113EA" w:rsidRDefault="007E7FA0" w:rsidP="006175FA">
      <w:pPr>
        <w:pStyle w:val="Pagrindinistekstas"/>
        <w:tabs>
          <w:tab w:val="left" w:pos="2961"/>
          <w:tab w:val="left" w:pos="5425"/>
          <w:tab w:val="left" w:pos="6791"/>
        </w:tabs>
        <w:spacing w:before="1" w:line="276" w:lineRule="auto"/>
        <w:ind w:left="1276"/>
      </w:pPr>
      <w:r w:rsidRPr="00F113EA">
        <w:t>gimusį(-</w:t>
      </w:r>
      <w:proofErr w:type="spellStart"/>
      <w:r w:rsidRPr="00F113EA">
        <w:t>ią</w:t>
      </w:r>
      <w:proofErr w:type="spellEnd"/>
      <w:r w:rsidRPr="00F113EA">
        <w:t>)</w:t>
      </w:r>
      <w:r w:rsidRPr="00F113EA">
        <w:rPr>
          <w:spacing w:val="51"/>
        </w:rPr>
        <w:t xml:space="preserve"> </w:t>
      </w:r>
      <w:r w:rsidRPr="00F113EA">
        <w:t xml:space="preserve"> </w:t>
      </w:r>
      <w:r w:rsidR="002621C5">
        <w:t>_</w:t>
      </w:r>
      <w:r w:rsidRPr="00F113EA">
        <w:rPr>
          <w:u w:val="single"/>
        </w:rPr>
        <w:tab/>
        <w:t xml:space="preserve">  </w:t>
      </w:r>
      <w:proofErr w:type="spellStart"/>
      <w:r w:rsidRPr="00F113EA">
        <w:t>m.</w:t>
      </w:r>
      <w:r w:rsidRPr="00F113EA">
        <w:rPr>
          <w:u w:val="single"/>
        </w:rPr>
        <w:t>__________</w:t>
      </w:r>
      <w:r w:rsidR="002621C5">
        <w:rPr>
          <w:u w:val="single"/>
        </w:rPr>
        <w:t>___</w:t>
      </w:r>
      <w:r w:rsidRPr="00F113EA">
        <w:rPr>
          <w:u w:val="single"/>
        </w:rPr>
        <w:t>_</w:t>
      </w:r>
      <w:r w:rsidRPr="00F113EA">
        <w:t>d</w:t>
      </w:r>
      <w:proofErr w:type="spellEnd"/>
      <w:r w:rsidRPr="00F113EA">
        <w:t>.</w:t>
      </w:r>
      <w:r w:rsidR="006175FA">
        <w:t>( asmens kodas ________________________)</w:t>
      </w:r>
      <w:r w:rsidRPr="00F113EA">
        <w:t xml:space="preserve">  priimti į </w:t>
      </w:r>
      <w:r w:rsidR="00F113EA">
        <w:t>Šakų</w:t>
      </w:r>
      <w:r w:rsidR="00EE3FA6">
        <w:t xml:space="preserve"> </w:t>
      </w:r>
      <w:r w:rsidR="002621C5">
        <w:t xml:space="preserve">ikimokyklinio ugdymo mokyklą „Maži žingsneliai“ </w:t>
      </w:r>
      <w:r w:rsidRPr="00F113EA">
        <w:t>nuo</w:t>
      </w:r>
      <w:r w:rsidR="002621C5">
        <w:t>_________________________</w:t>
      </w:r>
    </w:p>
    <w:p w:rsidR="007E7FA0" w:rsidRPr="00F113EA" w:rsidRDefault="007E7FA0" w:rsidP="00F113EA">
      <w:pPr>
        <w:pStyle w:val="Pagrindinistekstas"/>
        <w:tabs>
          <w:tab w:val="left" w:pos="2961"/>
          <w:tab w:val="left" w:pos="5425"/>
          <w:tab w:val="left" w:pos="6791"/>
        </w:tabs>
        <w:spacing w:before="1" w:line="276" w:lineRule="auto"/>
        <w:ind w:left="1276" w:hanging="623"/>
      </w:pPr>
      <w:r w:rsidRPr="00F113EA">
        <w:t xml:space="preserve">                 Prioritetai teikiami tokiu eiliškumu (pažymėti x):</w:t>
      </w:r>
    </w:p>
    <w:p w:rsidR="007E7FA0" w:rsidRPr="00F113EA" w:rsidRDefault="007E7FA0" w:rsidP="00F113EA">
      <w:pPr>
        <w:widowControl/>
        <w:tabs>
          <w:tab w:val="left" w:pos="1191"/>
        </w:tabs>
        <w:suppressAutoHyphens/>
        <w:autoSpaceDE/>
        <w:autoSpaceDN/>
        <w:spacing w:line="276" w:lineRule="auto"/>
        <w:ind w:firstLine="1260"/>
        <w:jc w:val="both"/>
        <w:rPr>
          <w:sz w:val="24"/>
          <w:szCs w:val="24"/>
          <w:lang w:eastAsia="zh-CN"/>
        </w:rPr>
      </w:pPr>
      <w:r w:rsidRPr="00F113EA">
        <w:rPr>
          <w:spacing w:val="-6"/>
          <w:sz w:val="24"/>
          <w:szCs w:val="24"/>
          <w:lang w:eastAsia="zh-CN"/>
        </w:rPr>
        <w:t>1. Vaikams iš socialinės rizikos šeimų;</w:t>
      </w:r>
    </w:p>
    <w:p w:rsidR="007E7FA0" w:rsidRPr="00F113EA" w:rsidRDefault="007E7FA0" w:rsidP="00F113EA">
      <w:pPr>
        <w:widowControl/>
        <w:tabs>
          <w:tab w:val="left" w:pos="1191"/>
          <w:tab w:val="left" w:pos="1800"/>
        </w:tabs>
        <w:suppressAutoHyphens/>
        <w:autoSpaceDE/>
        <w:autoSpaceDN/>
        <w:spacing w:line="276" w:lineRule="auto"/>
        <w:ind w:firstLine="1260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 xml:space="preserve">2. Vaikams iš  socialiai remtinų šeimų; </w:t>
      </w:r>
    </w:p>
    <w:p w:rsidR="007E7FA0" w:rsidRPr="00F113EA" w:rsidRDefault="007E7FA0" w:rsidP="00F113EA">
      <w:pPr>
        <w:widowControl/>
        <w:tabs>
          <w:tab w:val="left" w:pos="1191"/>
          <w:tab w:val="left" w:pos="1800"/>
        </w:tabs>
        <w:suppressAutoHyphens/>
        <w:autoSpaceDE/>
        <w:autoSpaceDN/>
        <w:spacing w:line="276" w:lineRule="auto"/>
        <w:ind w:firstLine="1260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>3. Vaikams iš globos namų ir tėvų globos netekusiems vaikams;</w:t>
      </w:r>
    </w:p>
    <w:p w:rsidR="007E7FA0" w:rsidRPr="00F113EA" w:rsidRDefault="007E7FA0" w:rsidP="00F113EA">
      <w:pPr>
        <w:widowControl/>
        <w:tabs>
          <w:tab w:val="left" w:pos="1191"/>
          <w:tab w:val="left" w:pos="1800"/>
        </w:tabs>
        <w:suppressAutoHyphens/>
        <w:autoSpaceDE/>
        <w:autoSpaceDN/>
        <w:spacing w:line="276" w:lineRule="auto"/>
        <w:ind w:firstLine="1260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>4. Vaikams, kurių brolis ar sesuo lanko tą pačią ugdymo įstaigą;</w:t>
      </w:r>
    </w:p>
    <w:p w:rsidR="007E7FA0" w:rsidRPr="00F113EA" w:rsidRDefault="007E7FA0" w:rsidP="00F113EA">
      <w:pPr>
        <w:widowControl/>
        <w:tabs>
          <w:tab w:val="left" w:pos="1191"/>
          <w:tab w:val="left" w:pos="1800"/>
        </w:tabs>
        <w:suppressAutoHyphens/>
        <w:autoSpaceDE/>
        <w:autoSpaceDN/>
        <w:spacing w:line="276" w:lineRule="auto"/>
        <w:ind w:firstLine="1260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>5. Vaikams iš šeimų, auginančių tris ir daugiau vaikų;</w:t>
      </w:r>
    </w:p>
    <w:p w:rsidR="007E7FA0" w:rsidRPr="00F113EA" w:rsidRDefault="007E7FA0" w:rsidP="00F113EA">
      <w:pPr>
        <w:widowControl/>
        <w:tabs>
          <w:tab w:val="left" w:pos="1191"/>
          <w:tab w:val="left" w:pos="1800"/>
        </w:tabs>
        <w:suppressAutoHyphens/>
        <w:autoSpaceDE/>
        <w:autoSpaceDN/>
        <w:spacing w:line="276" w:lineRule="auto"/>
        <w:ind w:left="1276" w:hanging="16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>6. Vaikams, kurių vienas iš tėvų yra bendrojo lavinimo mokyklos moksleivis</w:t>
      </w:r>
      <w:r w:rsidRPr="00F113EA">
        <w:rPr>
          <w:i/>
          <w:sz w:val="24"/>
          <w:szCs w:val="24"/>
          <w:lang w:eastAsia="zh-CN"/>
        </w:rPr>
        <w:t xml:space="preserve"> </w:t>
      </w:r>
      <w:r w:rsidRPr="00F113EA">
        <w:rPr>
          <w:sz w:val="24"/>
          <w:szCs w:val="24"/>
          <w:lang w:eastAsia="zh-CN"/>
        </w:rPr>
        <w:t>ar  dieninio  skyriaus studentas;</w:t>
      </w:r>
    </w:p>
    <w:p w:rsidR="007E7FA0" w:rsidRPr="00F113EA" w:rsidRDefault="007E7FA0" w:rsidP="00F113EA">
      <w:pPr>
        <w:widowControl/>
        <w:tabs>
          <w:tab w:val="left" w:pos="1191"/>
          <w:tab w:val="left" w:pos="1980"/>
        </w:tabs>
        <w:suppressAutoHyphens/>
        <w:autoSpaceDE/>
        <w:autoSpaceDN/>
        <w:spacing w:line="276" w:lineRule="auto"/>
        <w:ind w:firstLine="1260"/>
        <w:jc w:val="both"/>
        <w:rPr>
          <w:sz w:val="24"/>
          <w:szCs w:val="24"/>
          <w:lang w:val="en-US" w:eastAsia="zh-CN"/>
        </w:rPr>
      </w:pPr>
      <w:r w:rsidRPr="00F113EA">
        <w:rPr>
          <w:sz w:val="24"/>
          <w:szCs w:val="24"/>
          <w:lang w:eastAsia="zh-CN"/>
        </w:rPr>
        <w:t xml:space="preserve">7. Vaikams, kurių vienas iš tėvų yra netekęs darbingumo 60-100 </w:t>
      </w:r>
      <w:r w:rsidRPr="00F113EA">
        <w:rPr>
          <w:sz w:val="24"/>
          <w:szCs w:val="24"/>
          <w:lang w:val="en-US" w:eastAsia="zh-CN"/>
        </w:rPr>
        <w:t>%;</w:t>
      </w:r>
    </w:p>
    <w:p w:rsidR="007E7FA0" w:rsidRPr="00F113EA" w:rsidRDefault="007E7FA0" w:rsidP="00F113EA">
      <w:pPr>
        <w:widowControl/>
        <w:tabs>
          <w:tab w:val="left" w:pos="1191"/>
          <w:tab w:val="left" w:pos="1980"/>
        </w:tabs>
        <w:suppressAutoHyphens/>
        <w:autoSpaceDE/>
        <w:autoSpaceDN/>
        <w:spacing w:line="276" w:lineRule="auto"/>
        <w:ind w:firstLine="1260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>8. Specialiųjų poreikių ir neįgaliems vaikams;</w:t>
      </w:r>
    </w:p>
    <w:p w:rsidR="007E7FA0" w:rsidRPr="00F113EA" w:rsidRDefault="007E7FA0" w:rsidP="00F113EA">
      <w:pPr>
        <w:widowControl/>
        <w:tabs>
          <w:tab w:val="left" w:pos="1191"/>
          <w:tab w:val="left" w:pos="2070"/>
        </w:tabs>
        <w:suppressAutoHyphens/>
        <w:autoSpaceDE/>
        <w:autoSpaceDN/>
        <w:spacing w:line="276" w:lineRule="auto"/>
        <w:ind w:left="1276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>9. Vaikams iš seniūnijos, kurioje yra ugdymo įstaiga, teritorijos (pagal deklaruotą gyvenamąją vietą);</w:t>
      </w:r>
    </w:p>
    <w:p w:rsidR="007E7FA0" w:rsidRPr="00F113EA" w:rsidRDefault="007E7FA0" w:rsidP="00F113EA">
      <w:pPr>
        <w:widowControl/>
        <w:tabs>
          <w:tab w:val="left" w:pos="1191"/>
          <w:tab w:val="left" w:pos="1980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 xml:space="preserve">                    10. Įstaigos darbuotojų vaikams;</w:t>
      </w:r>
    </w:p>
    <w:p w:rsidR="007E7FA0" w:rsidRPr="00F113EA" w:rsidRDefault="007E7FA0" w:rsidP="00F113EA">
      <w:pPr>
        <w:widowControl/>
        <w:tabs>
          <w:tab w:val="left" w:pos="1191"/>
          <w:tab w:val="left" w:pos="1980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  <w:lang w:eastAsia="zh-CN"/>
        </w:rPr>
        <w:t xml:space="preserve">                    11.Vaikams,  kai vienas iš tėvų atlieka tikrąją karinę tarnybą.</w:t>
      </w:r>
    </w:p>
    <w:p w:rsidR="007E7FA0" w:rsidRPr="00F113EA" w:rsidRDefault="007E7FA0" w:rsidP="00F113EA">
      <w:pPr>
        <w:widowControl/>
        <w:tabs>
          <w:tab w:val="left" w:pos="1191"/>
          <w:tab w:val="left" w:pos="1980"/>
        </w:tabs>
        <w:suppressAutoHyphens/>
        <w:autoSpaceDE/>
        <w:autoSpaceDN/>
        <w:spacing w:line="276" w:lineRule="auto"/>
        <w:ind w:left="1276" w:hanging="16"/>
        <w:jc w:val="both"/>
        <w:rPr>
          <w:sz w:val="24"/>
          <w:szCs w:val="24"/>
        </w:rPr>
      </w:pPr>
    </w:p>
    <w:p w:rsidR="007E7FA0" w:rsidRPr="00F113EA" w:rsidRDefault="007E7FA0" w:rsidP="00F113EA">
      <w:pPr>
        <w:widowControl/>
        <w:tabs>
          <w:tab w:val="left" w:pos="1191"/>
          <w:tab w:val="left" w:pos="1980"/>
        </w:tabs>
        <w:suppressAutoHyphens/>
        <w:autoSpaceDE/>
        <w:autoSpaceDN/>
        <w:spacing w:line="276" w:lineRule="auto"/>
        <w:ind w:left="1276" w:hanging="16"/>
        <w:jc w:val="both"/>
        <w:rPr>
          <w:sz w:val="24"/>
          <w:szCs w:val="24"/>
          <w:lang w:eastAsia="zh-CN"/>
        </w:rPr>
      </w:pPr>
      <w:r w:rsidRPr="00F113EA">
        <w:rPr>
          <w:sz w:val="24"/>
          <w:szCs w:val="24"/>
        </w:rPr>
        <w:t xml:space="preserve">     Pastaba. Vaikui neatvykus iki prašyme nurodytos datos ir tėvams (globėjams) jos nepratęsus prašymas negalioja.</w:t>
      </w:r>
    </w:p>
    <w:p w:rsidR="00E73BA6" w:rsidRPr="00F113EA" w:rsidRDefault="00E73BA6" w:rsidP="00F113EA">
      <w:pPr>
        <w:spacing w:line="276" w:lineRule="auto"/>
        <w:rPr>
          <w:sz w:val="24"/>
          <w:szCs w:val="24"/>
        </w:rPr>
      </w:pPr>
    </w:p>
    <w:p w:rsidR="007E7FA0" w:rsidRPr="00F113EA" w:rsidRDefault="007E7FA0" w:rsidP="00F113EA">
      <w:pPr>
        <w:spacing w:line="276" w:lineRule="auto"/>
        <w:rPr>
          <w:sz w:val="24"/>
          <w:szCs w:val="24"/>
        </w:rPr>
      </w:pPr>
    </w:p>
    <w:p w:rsidR="007E7FA0" w:rsidRPr="00F113EA" w:rsidRDefault="007E7FA0" w:rsidP="00F113EA">
      <w:pPr>
        <w:spacing w:line="276" w:lineRule="auto"/>
        <w:rPr>
          <w:sz w:val="24"/>
          <w:szCs w:val="24"/>
        </w:rPr>
      </w:pPr>
    </w:p>
    <w:p w:rsidR="007E7FA0" w:rsidRPr="00F113EA" w:rsidRDefault="007E7FA0" w:rsidP="00F113EA">
      <w:pPr>
        <w:spacing w:line="276" w:lineRule="auto"/>
        <w:rPr>
          <w:sz w:val="24"/>
          <w:szCs w:val="24"/>
        </w:rPr>
      </w:pPr>
    </w:p>
    <w:p w:rsidR="007E7FA0" w:rsidRPr="00F113EA" w:rsidRDefault="007E7FA0" w:rsidP="00F113EA">
      <w:pPr>
        <w:spacing w:line="276" w:lineRule="auto"/>
        <w:rPr>
          <w:sz w:val="24"/>
          <w:szCs w:val="24"/>
        </w:rPr>
      </w:pPr>
    </w:p>
    <w:p w:rsidR="007E7FA0" w:rsidRPr="00F113EA" w:rsidRDefault="007E7FA0" w:rsidP="00F113EA">
      <w:pPr>
        <w:spacing w:line="276" w:lineRule="auto"/>
        <w:rPr>
          <w:sz w:val="24"/>
          <w:szCs w:val="24"/>
        </w:rPr>
      </w:pPr>
    </w:p>
    <w:p w:rsidR="007E7FA0" w:rsidRPr="00F113EA" w:rsidRDefault="007E7FA0" w:rsidP="00F113EA">
      <w:pPr>
        <w:spacing w:line="276" w:lineRule="auto"/>
        <w:rPr>
          <w:sz w:val="24"/>
          <w:szCs w:val="24"/>
        </w:rPr>
      </w:pPr>
      <w:r w:rsidRPr="00F113EA">
        <w:rPr>
          <w:sz w:val="24"/>
          <w:szCs w:val="24"/>
        </w:rPr>
        <w:t>Duomenys</w:t>
      </w:r>
      <w:r w:rsidRPr="00F113EA">
        <w:rPr>
          <w:spacing w:val="-7"/>
          <w:sz w:val="24"/>
          <w:szCs w:val="24"/>
        </w:rPr>
        <w:t xml:space="preserve"> </w:t>
      </w:r>
      <w:r w:rsidRPr="00F113EA">
        <w:rPr>
          <w:sz w:val="24"/>
          <w:szCs w:val="24"/>
        </w:rPr>
        <w:t xml:space="preserve">teisingi </w:t>
      </w:r>
      <w:r w:rsidRPr="00F113EA">
        <w:rPr>
          <w:sz w:val="24"/>
          <w:szCs w:val="24"/>
          <w:u w:val="single"/>
        </w:rPr>
        <w:t xml:space="preserve"> ________________________________________________________________</w:t>
      </w:r>
    </w:p>
    <w:p w:rsidR="007E7FA0" w:rsidRPr="00F113EA" w:rsidRDefault="007E7FA0" w:rsidP="00F113EA">
      <w:pPr>
        <w:spacing w:before="2" w:line="276" w:lineRule="auto"/>
        <w:ind w:left="3174"/>
        <w:rPr>
          <w:sz w:val="24"/>
          <w:szCs w:val="24"/>
        </w:rPr>
      </w:pPr>
      <w:r w:rsidRPr="00F113EA">
        <w:rPr>
          <w:sz w:val="24"/>
          <w:szCs w:val="24"/>
        </w:rPr>
        <w:t>(Prašymą užkildžiusio asmens  vardas, pavardė,  parašas , data)</w:t>
      </w:r>
    </w:p>
    <w:p w:rsidR="007E7FA0" w:rsidRPr="00F113EA" w:rsidRDefault="007E7FA0" w:rsidP="00F113EA">
      <w:pPr>
        <w:spacing w:line="276" w:lineRule="auto"/>
        <w:rPr>
          <w:sz w:val="24"/>
          <w:szCs w:val="24"/>
        </w:rPr>
      </w:pPr>
    </w:p>
    <w:sectPr w:rsidR="007E7FA0" w:rsidRPr="00F113EA" w:rsidSect="007E7FA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0"/>
    <w:rsid w:val="000C7EED"/>
    <w:rsid w:val="001C2F8D"/>
    <w:rsid w:val="001E5622"/>
    <w:rsid w:val="002621C5"/>
    <w:rsid w:val="002F429C"/>
    <w:rsid w:val="00433095"/>
    <w:rsid w:val="00453C13"/>
    <w:rsid w:val="0046550E"/>
    <w:rsid w:val="006175FA"/>
    <w:rsid w:val="00620B87"/>
    <w:rsid w:val="006422B2"/>
    <w:rsid w:val="007E7FA0"/>
    <w:rsid w:val="009B108E"/>
    <w:rsid w:val="00B220C1"/>
    <w:rsid w:val="00E73BA6"/>
    <w:rsid w:val="00EE3FA6"/>
    <w:rsid w:val="00EF7F15"/>
    <w:rsid w:val="00F113EA"/>
    <w:rsid w:val="00F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paragraph" w:styleId="Antrat1">
    <w:name w:val="heading 1"/>
    <w:basedOn w:val="prastasis"/>
    <w:link w:val="Antrat1Diagrama"/>
    <w:uiPriority w:val="99"/>
    <w:qFormat/>
    <w:rsid w:val="007E7FA0"/>
    <w:pPr>
      <w:ind w:left="122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7E7FA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7E7FA0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E7FA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paragraph" w:styleId="Antrat1">
    <w:name w:val="heading 1"/>
    <w:basedOn w:val="prastasis"/>
    <w:link w:val="Antrat1Diagrama"/>
    <w:uiPriority w:val="99"/>
    <w:qFormat/>
    <w:rsid w:val="007E7FA0"/>
    <w:pPr>
      <w:ind w:left="122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7E7FA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7E7FA0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E7FA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K201762</cp:lastModifiedBy>
  <cp:revision>2</cp:revision>
  <cp:lastPrinted>2023-05-10T13:38:00Z</cp:lastPrinted>
  <dcterms:created xsi:type="dcterms:W3CDTF">2023-10-06T08:09:00Z</dcterms:created>
  <dcterms:modified xsi:type="dcterms:W3CDTF">2023-10-06T08:09:00Z</dcterms:modified>
</cp:coreProperties>
</file>